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E604" w14:textId="77777777" w:rsidR="002042BE" w:rsidRDefault="002042BE" w:rsidP="002042BE">
      <w:pPr>
        <w:pStyle w:val="Default"/>
      </w:pPr>
    </w:p>
    <w:p w14:paraId="1CF7FC59" w14:textId="619E0EAB" w:rsidR="002042BE" w:rsidRDefault="002042BE" w:rsidP="002042BE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WV Agricultural Education</w:t>
      </w:r>
    </w:p>
    <w:p w14:paraId="7098B473" w14:textId="07A59E93" w:rsidR="002042BE" w:rsidRDefault="002042BE" w:rsidP="002042BE">
      <w:pPr>
        <w:pStyle w:val="Default"/>
        <w:jc w:val="center"/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Important Dates</w:t>
      </w:r>
    </w:p>
    <w:p w14:paraId="2D4FA2FA" w14:textId="1E36ACC9" w:rsidR="002042BE" w:rsidRDefault="002042BE" w:rsidP="002042BE">
      <w:pPr>
        <w:pStyle w:val="Default"/>
        <w:jc w:val="center"/>
        <w:rPr>
          <w:rFonts w:ascii="Britannic Bold" w:hAnsi="Britannic Bold" w:cs="Britannic Bold"/>
          <w:sz w:val="40"/>
          <w:szCs w:val="40"/>
        </w:rPr>
      </w:pPr>
      <w:r>
        <w:rPr>
          <w:rFonts w:ascii="Britannic Bold" w:hAnsi="Britannic Bold" w:cs="Britannic Bold"/>
          <w:sz w:val="40"/>
          <w:szCs w:val="40"/>
        </w:rPr>
        <w:t>September 1, 20</w:t>
      </w:r>
      <w:r w:rsidR="001C111E">
        <w:rPr>
          <w:rFonts w:ascii="Britannic Bold" w:hAnsi="Britannic Bold" w:cs="Britannic Bold"/>
          <w:sz w:val="40"/>
          <w:szCs w:val="40"/>
        </w:rPr>
        <w:t>22</w:t>
      </w:r>
      <w:r>
        <w:rPr>
          <w:rFonts w:ascii="Britannic Bold" w:hAnsi="Britannic Bold" w:cs="Britannic Bold"/>
          <w:sz w:val="40"/>
          <w:szCs w:val="40"/>
        </w:rPr>
        <w:t xml:space="preserve"> – August 31, 202</w:t>
      </w:r>
      <w:r w:rsidR="001C111E">
        <w:rPr>
          <w:rFonts w:ascii="Britannic Bold" w:hAnsi="Britannic Bold" w:cs="Britannic Bold"/>
          <w:sz w:val="40"/>
          <w:szCs w:val="40"/>
        </w:rPr>
        <w:t>3</w:t>
      </w:r>
    </w:p>
    <w:p w14:paraId="07C452F3" w14:textId="77777777" w:rsidR="002042BE" w:rsidRPr="00CD6082" w:rsidRDefault="002042BE" w:rsidP="002042BE">
      <w:pPr>
        <w:pStyle w:val="Default"/>
        <w:jc w:val="center"/>
        <w:rPr>
          <w:rFonts w:ascii="Britannic Bold" w:hAnsi="Britannic Bold" w:cs="Britannic Bold"/>
        </w:rPr>
      </w:pPr>
    </w:p>
    <w:p w14:paraId="1463D69E" w14:textId="7C79EC8A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September 1</w:t>
      </w:r>
      <w:r>
        <w:rPr>
          <w:rFonts w:asciiTheme="majorHAnsi" w:hAnsiTheme="majorHAnsi" w:cstheme="majorHAnsi"/>
          <w:color w:val="auto"/>
          <w:sz w:val="23"/>
          <w:szCs w:val="23"/>
        </w:rPr>
        <w:t>6-18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>
        <w:rPr>
          <w:rFonts w:asciiTheme="majorHAnsi" w:hAnsiTheme="majorHAnsi" w:cstheme="majorHAnsi"/>
          <w:color w:val="auto"/>
          <w:sz w:val="23"/>
          <w:szCs w:val="23"/>
        </w:rPr>
        <w:t>22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4-H/FFA Livestock Roundup - Jackson’s Mill </w:t>
      </w:r>
    </w:p>
    <w:p w14:paraId="3F11C888" w14:textId="77777777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32C2CC1" w14:textId="552D1F2C" w:rsidR="002042BE" w:rsidRPr="00CD6082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 xml:space="preserve">September 21-22, </w:t>
      </w:r>
      <w:proofErr w:type="gramStart"/>
      <w:r>
        <w:rPr>
          <w:rFonts w:asciiTheme="majorHAnsi" w:hAnsiTheme="majorHAnsi" w:cstheme="majorHAnsi"/>
          <w:color w:val="auto"/>
          <w:sz w:val="23"/>
          <w:szCs w:val="23"/>
        </w:rPr>
        <w:t>2022</w:t>
      </w:r>
      <w:proofErr w:type="gramEnd"/>
      <w:r w:rsidR="002042BE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Fall Career Development Events, West Virginia University </w:t>
      </w:r>
    </w:p>
    <w:p w14:paraId="1FE29E98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FCB6580" w14:textId="7EA36AEF" w:rsidR="002042BE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September 2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8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-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30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22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Fall Leadership Conference - Cedar Lakes </w:t>
      </w:r>
    </w:p>
    <w:p w14:paraId="5E4A4FBA" w14:textId="63E18AFA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E9D950D" w14:textId="2DDF84D7" w:rsidR="001C111E" w:rsidRPr="00CD6082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October 10-11-Beginning Teacher Conference, West Virginia University</w:t>
      </w:r>
    </w:p>
    <w:p w14:paraId="75EE707F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901DE94" w14:textId="745F1DD6" w:rsidR="002042BE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October 2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5-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9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22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National FFA Convention - Indianapolis </w:t>
      </w:r>
    </w:p>
    <w:p w14:paraId="0008866B" w14:textId="62196B18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42E68B7" w14:textId="30006001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November 14- West Virginia Farm Bureau Quiz Bowl Competition-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Oglebay Resort</w:t>
      </w:r>
    </w:p>
    <w:p w14:paraId="572BA750" w14:textId="40BE8BDE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9089B63" w14:textId="6C0E9CE9" w:rsidR="001C111E" w:rsidRPr="00CD6082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November 18-19- WV Women in Agriculture Conference-Glade Springs</w:t>
      </w:r>
    </w:p>
    <w:p w14:paraId="64EA34C5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218D0C7" w14:textId="1DE9E3F4" w:rsidR="002042BE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December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8-9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22</w:t>
      </w:r>
      <w:proofErr w:type="gramEnd"/>
      <w:r w:rsidR="001C111E">
        <w:rPr>
          <w:rFonts w:asciiTheme="majorHAnsi" w:hAnsiTheme="majorHAnsi" w:cstheme="majorHAnsi"/>
          <w:color w:val="auto"/>
          <w:sz w:val="23"/>
          <w:szCs w:val="23"/>
        </w:rPr>
        <w:t xml:space="preserve"> Winter Career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Development Events, West Virginia University</w:t>
      </w:r>
    </w:p>
    <w:p w14:paraId="4D956E1A" w14:textId="77777777" w:rsidR="00683255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DDA6048" w14:textId="42EF2E6A" w:rsidR="00196D7D" w:rsidRPr="00CD6082" w:rsidRDefault="001C111E" w:rsidP="00196D7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February 2023 WV Small Farms Conference- Details Not Yet Released</w:t>
      </w:r>
    </w:p>
    <w:p w14:paraId="14F79FA5" w14:textId="77777777" w:rsidR="00196D7D" w:rsidRPr="00CD6082" w:rsidRDefault="00196D7D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FA0E0D7" w14:textId="75D8BFA2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February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18-25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="00D42075" w:rsidRPr="00CD6082"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3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National FFA Week </w:t>
      </w:r>
    </w:p>
    <w:p w14:paraId="2BEA267E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F14A16C" w14:textId="77777777" w:rsidR="00713433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March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12-13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3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Ham, Bacon and Egg Show and Sale – C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edar Lakes</w:t>
      </w:r>
    </w:p>
    <w:p w14:paraId="25A25155" w14:textId="77777777" w:rsidR="00713433" w:rsidRDefault="00713433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6BD32EC" w14:textId="37A44843" w:rsidR="002042BE" w:rsidRPr="00CD6082" w:rsidRDefault="00713433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April 1, 2023 – Horse Judging – WVU Reedsville Farm</w:t>
      </w:r>
      <w:r w:rsidR="002042BE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</w:p>
    <w:p w14:paraId="5BA9DC5B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3574866" w14:textId="6BA7F05A" w:rsidR="002042BE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2023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WV Agriculture Education Summit-West Virginia University</w:t>
      </w:r>
    </w:p>
    <w:p w14:paraId="24BC9F90" w14:textId="1A66C9F9" w:rsidR="001C111E" w:rsidRPr="00CD6082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(State Degree, American Degree, and Proficiency Award Review)</w:t>
      </w:r>
    </w:p>
    <w:p w14:paraId="6892539C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6814187" w14:textId="0B9E8BBB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2023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Beef Expo/Grasslands Management Contest - </w:t>
      </w:r>
    </w:p>
    <w:p w14:paraId="07BBB508" w14:textId="509E706C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Jackson’s Mill </w:t>
      </w:r>
    </w:p>
    <w:p w14:paraId="694BB686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71CB757" w14:textId="4BCACAC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20-21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="00920622" w:rsidRPr="00CD6082"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3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WV Envirothon – </w:t>
      </w:r>
    </w:p>
    <w:p w14:paraId="38BED383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3B270BA" w14:textId="3E9D3E3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Equine Judging Contest – Potomac State College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Date TBA</w:t>
      </w:r>
    </w:p>
    <w:p w14:paraId="212071AA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F9B6D87" w14:textId="0435DFB5" w:rsidR="002042BE" w:rsidRPr="00CD6082" w:rsidRDefault="002042BE" w:rsidP="00FF1594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June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2020 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State FFA Agriscience Fair,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Ag Communications, Ag Issues, &amp; Marketing-WV State University</w:t>
      </w:r>
    </w:p>
    <w:p w14:paraId="73198C31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724954E" w14:textId="530FA3C8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July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5-8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proofErr w:type="gramStart"/>
      <w:r w:rsidRPr="00CD6082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3</w:t>
      </w:r>
      <w:proofErr w:type="gram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FFA Convention - Cedar Lakes </w:t>
      </w:r>
    </w:p>
    <w:p w14:paraId="226B0476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1808DCE" w14:textId="49EF7168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August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4-H/FFA Dairy Cattle Judging Contest – Jackson’s Mill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Date TBA</w:t>
      </w:r>
    </w:p>
    <w:p w14:paraId="7F9AB23E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BCCE1B7" w14:textId="094C2F11" w:rsidR="00103CDE" w:rsidRPr="00CD6082" w:rsidRDefault="002042BE" w:rsidP="002042BE">
      <w:pPr>
        <w:rPr>
          <w:rFonts w:asciiTheme="majorHAnsi" w:hAnsiTheme="majorHAnsi" w:cstheme="majorHAnsi"/>
        </w:rPr>
      </w:pPr>
      <w:r w:rsidRPr="00CD6082">
        <w:rPr>
          <w:rFonts w:asciiTheme="majorHAnsi" w:hAnsiTheme="majorHAnsi" w:cstheme="majorHAnsi"/>
          <w:sz w:val="23"/>
          <w:szCs w:val="23"/>
        </w:rPr>
        <w:t xml:space="preserve">August </w:t>
      </w:r>
      <w:r w:rsidR="00CD6082" w:rsidRPr="00CD6082">
        <w:rPr>
          <w:rFonts w:asciiTheme="majorHAnsi" w:hAnsiTheme="majorHAnsi" w:cstheme="majorHAnsi"/>
          <w:sz w:val="23"/>
          <w:szCs w:val="23"/>
        </w:rPr>
        <w:t>13-20</w:t>
      </w:r>
      <w:r w:rsidRPr="00CD6082">
        <w:rPr>
          <w:rFonts w:asciiTheme="majorHAnsi" w:hAnsiTheme="majorHAnsi" w:cstheme="majorHAnsi"/>
          <w:sz w:val="23"/>
          <w:szCs w:val="23"/>
        </w:rPr>
        <w:t>, 20</w:t>
      </w:r>
      <w:r w:rsidR="00CD6082" w:rsidRPr="00CD6082">
        <w:rPr>
          <w:rFonts w:asciiTheme="majorHAnsi" w:hAnsiTheme="majorHAnsi" w:cstheme="majorHAnsi"/>
          <w:sz w:val="23"/>
          <w:szCs w:val="23"/>
        </w:rPr>
        <w:t>2</w:t>
      </w:r>
      <w:r w:rsidR="00FC6918">
        <w:rPr>
          <w:rFonts w:asciiTheme="majorHAnsi" w:hAnsiTheme="majorHAnsi" w:cstheme="majorHAnsi"/>
          <w:sz w:val="23"/>
          <w:szCs w:val="23"/>
        </w:rPr>
        <w:t>3</w:t>
      </w:r>
      <w:r w:rsidRPr="00CD6082">
        <w:rPr>
          <w:rFonts w:asciiTheme="majorHAnsi" w:hAnsiTheme="majorHAnsi" w:cstheme="majorHAnsi"/>
          <w:sz w:val="23"/>
          <w:szCs w:val="23"/>
        </w:rPr>
        <w:t xml:space="preserve"> State Fair of West Virginia - </w:t>
      </w:r>
      <w:proofErr w:type="spellStart"/>
      <w:r w:rsidRPr="00CD6082">
        <w:rPr>
          <w:rFonts w:asciiTheme="majorHAnsi" w:hAnsiTheme="majorHAnsi" w:cstheme="majorHAnsi"/>
          <w:sz w:val="23"/>
          <w:szCs w:val="23"/>
        </w:rPr>
        <w:t>Fairlea</w:t>
      </w:r>
      <w:proofErr w:type="spellEnd"/>
    </w:p>
    <w:sectPr w:rsidR="00103CDE" w:rsidRPr="00CD6082" w:rsidSect="0071343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BE"/>
    <w:rsid w:val="00103CDE"/>
    <w:rsid w:val="00196D7D"/>
    <w:rsid w:val="001C111E"/>
    <w:rsid w:val="002042BE"/>
    <w:rsid w:val="0033702C"/>
    <w:rsid w:val="004F0CE0"/>
    <w:rsid w:val="00683255"/>
    <w:rsid w:val="00713433"/>
    <w:rsid w:val="00920622"/>
    <w:rsid w:val="009862BA"/>
    <w:rsid w:val="00A53BCA"/>
    <w:rsid w:val="00CD6082"/>
    <w:rsid w:val="00D42075"/>
    <w:rsid w:val="00FC6918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E49A"/>
  <w15:chartTrackingRefBased/>
  <w15:docId w15:val="{A6B38BF1-63A8-4171-A78B-7BE4735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2BE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Taylor</dc:creator>
  <cp:keywords/>
  <dc:description/>
  <cp:lastModifiedBy>Kari Brown</cp:lastModifiedBy>
  <cp:revision>2</cp:revision>
  <dcterms:created xsi:type="dcterms:W3CDTF">2022-10-03T18:02:00Z</dcterms:created>
  <dcterms:modified xsi:type="dcterms:W3CDTF">2022-10-03T18:02:00Z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2022-10-03T18:02:04Z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f1d5e5df-c921-42b0-bb4f-3298ca6f1dc2</vt:lpwstr>
  </property>
  <property fmtid="{D5CDD505-2E9C-101B-9397-08002B2CF9AE}" pid="8" name="MSIP_Label_460f4a70-4b6c-4bd4-a002-31edb9c00abe_ContentBits">
    <vt:lpwstr>0</vt:lpwstr>
  </property>
</Properties>
</file>